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C" w:rsidRDefault="00D960AC" w:rsidP="00D960AC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kern w:val="0"/>
          <w:sz w:val="24"/>
          <w:szCs w:val="24"/>
        </w:rPr>
        <w:t>附件3：第二届江苏省高校“云舟杯”共读一本书活动评奖标准</w:t>
      </w:r>
    </w:p>
    <w:p w:rsidR="00D960AC" w:rsidRDefault="00D960AC" w:rsidP="00D960AC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（1）个人奖评选</w:t>
      </w:r>
      <w:r>
        <w:rPr>
          <w:rFonts w:asciiTheme="minorEastAsia" w:hAnsiTheme="minorEastAsia" w:cs="仿宋" w:hint="eastAsia"/>
          <w:sz w:val="24"/>
          <w:szCs w:val="24"/>
        </w:rPr>
        <w:t>：</w:t>
      </w:r>
    </w:p>
    <w:p w:rsidR="00D960AC" w:rsidRDefault="00D960AC" w:rsidP="00D960AC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主要是对参赛者提交的读书心得进行评选，评选标准如下：</w:t>
      </w:r>
    </w:p>
    <w:p w:rsidR="00D960AC" w:rsidRDefault="00D960AC" w:rsidP="00D960AC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内容积极向上，感悟见解独到。占比40%</w:t>
      </w:r>
    </w:p>
    <w:p w:rsidR="00D960AC" w:rsidRDefault="00D960AC" w:rsidP="00D960AC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语句通顺，文笔流畅。占比30%</w:t>
      </w:r>
    </w:p>
    <w:p w:rsidR="00D960AC" w:rsidRDefault="00D960AC" w:rsidP="00D960AC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情感真挚，内容原创。占比30%</w:t>
      </w:r>
    </w:p>
    <w:p w:rsidR="00D960AC" w:rsidRDefault="00D960AC" w:rsidP="00D960AC">
      <w:pPr>
        <w:spacing w:line="440" w:lineRule="exact"/>
        <w:ind w:firstLineChars="200" w:firstLine="482"/>
        <w:rPr>
          <w:rFonts w:asciiTheme="minorEastAsia" w:hAnsiTheme="minorEastAsia" w:cs="仿宋"/>
          <w:b/>
          <w:bCs/>
          <w:sz w:val="24"/>
          <w:szCs w:val="24"/>
        </w:rPr>
      </w:pPr>
      <w:r>
        <w:rPr>
          <w:rFonts w:asciiTheme="minorEastAsia" w:hAnsiTheme="minorEastAsia" w:cs="仿宋" w:hint="eastAsia"/>
          <w:b/>
          <w:bCs/>
          <w:sz w:val="24"/>
          <w:szCs w:val="24"/>
        </w:rPr>
        <w:t>（一旦发现抄袭，立即取消其评选资格）</w:t>
      </w:r>
    </w:p>
    <w:p w:rsidR="00D960AC" w:rsidRDefault="00D960AC" w:rsidP="00D960AC">
      <w:pPr>
        <w:spacing w:line="440" w:lineRule="exact"/>
        <w:ind w:firstLineChars="200" w:firstLine="482"/>
        <w:rPr>
          <w:rFonts w:asciiTheme="minorEastAsia" w:hAnsiTheme="minorEastAsia" w:cs="仿宋"/>
          <w:b/>
          <w:bCs/>
          <w:sz w:val="24"/>
          <w:szCs w:val="24"/>
        </w:rPr>
      </w:pPr>
    </w:p>
    <w:p w:rsidR="00D960AC" w:rsidRDefault="00D960AC" w:rsidP="00D960AC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（2）优秀组织奖评选</w:t>
      </w:r>
      <w:r>
        <w:rPr>
          <w:rFonts w:asciiTheme="minorEastAsia" w:hAnsiTheme="minorEastAsia" w:cs="仿宋" w:hint="eastAsia"/>
          <w:sz w:val="24"/>
          <w:szCs w:val="24"/>
        </w:rPr>
        <w:t>：</w:t>
      </w:r>
    </w:p>
    <w:p w:rsidR="00D960AC" w:rsidRDefault="00D960AC" w:rsidP="00D960AC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主要是根据每个学校的参赛人数及所发笔记数，评选出优秀组织奖。</w:t>
      </w:r>
    </w:p>
    <w:p w:rsidR="00D960AC" w:rsidRDefault="00D960AC" w:rsidP="00D960AC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1、</w:t>
      </w:r>
      <w:r>
        <w:rPr>
          <w:rFonts w:asciiTheme="minorEastAsia" w:hAnsiTheme="minorEastAsia" w:cstheme="minorEastAsia" w:hint="eastAsia"/>
          <w:sz w:val="24"/>
          <w:szCs w:val="24"/>
        </w:rPr>
        <w:t>参加总人数</w:t>
      </w:r>
    </w:p>
    <w:p w:rsidR="00D960AC" w:rsidRDefault="00D960AC" w:rsidP="00D960AC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2、发布笔记总数</w:t>
      </w:r>
    </w:p>
    <w:p w:rsidR="00D960AC" w:rsidRDefault="00D960AC" w:rsidP="00D960AC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导读员组织的线下活动情况</w:t>
      </w:r>
    </w:p>
    <w:p w:rsidR="00FE632C" w:rsidRPr="00D960AC" w:rsidRDefault="00FE632C"/>
    <w:sectPr w:rsidR="00FE632C" w:rsidRPr="00D960AC" w:rsidSect="00A8128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3" w:rsidRDefault="00D17A5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6B3293" w:rsidRDefault="00D17A5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960A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8E47"/>
    <w:multiLevelType w:val="singleLevel"/>
    <w:tmpl w:val="3D588E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960AC"/>
    <w:rsid w:val="00383B25"/>
    <w:rsid w:val="00D17A53"/>
    <w:rsid w:val="00D960AC"/>
    <w:rsid w:val="00ED179F"/>
    <w:rsid w:val="00FE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6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96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2019-04-10T01:14:00Z</dcterms:created>
  <dcterms:modified xsi:type="dcterms:W3CDTF">2019-04-10T01:14:00Z</dcterms:modified>
</cp:coreProperties>
</file>